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3919" w14:textId="77777777" w:rsidR="00E30495" w:rsidRDefault="00E30495" w:rsidP="00832A37">
      <w:bookmarkStart w:id="0" w:name="_Toc458071803"/>
    </w:p>
    <w:p w14:paraId="64B74C77" w14:textId="2BD95F85" w:rsidR="00832A37" w:rsidRDefault="00832A37" w:rsidP="00832A37">
      <w:r>
        <w:t>Cours interentreprises, bloc 1</w:t>
      </w:r>
    </w:p>
    <w:p w14:paraId="66FD5D0D" w14:textId="7C17EC0E" w:rsidR="003F0023" w:rsidRDefault="00832A37" w:rsidP="00832A37">
      <w:r>
        <w:t>Journée de présence 4 – situation de travail 14 : « </w:t>
      </w:r>
      <w:bookmarkStart w:id="1" w:name="_Hlk100747219"/>
      <w:r>
        <w:t>Réserver, administrer et louer des locaux et des infrastructures</w:t>
      </w:r>
      <w:bookmarkEnd w:id="1"/>
      <w:r>
        <w:t> »</w:t>
      </w:r>
    </w:p>
    <w:p w14:paraId="1E07EE9C" w14:textId="77777777" w:rsidR="00F519F6" w:rsidRDefault="00F519F6" w:rsidP="00832A37"/>
    <w:bookmarkEnd w:id="0"/>
    <w:p w14:paraId="20E7A42D" w14:textId="722CB8A2" w:rsidR="00310E6A" w:rsidRDefault="00BD2866" w:rsidP="003F0023">
      <w:pPr>
        <w:pStyle w:val="Titre"/>
      </w:pPr>
      <w:r>
        <w:t>Poste 2 : rédiger une confirmation de réservation</w:t>
      </w:r>
    </w:p>
    <w:p w14:paraId="59342D46" w14:textId="77777777" w:rsidR="00F519F6" w:rsidRPr="00F519F6" w:rsidRDefault="00F519F6" w:rsidP="00F519F6"/>
    <w:p w14:paraId="71920DC3" w14:textId="77777777" w:rsidR="003F0023" w:rsidRDefault="003F0023" w:rsidP="003F0023"/>
    <w:p w14:paraId="0B26F39F" w14:textId="13223A6E" w:rsidR="003F0023" w:rsidRDefault="003F0023" w:rsidP="003F0023">
      <w:pPr>
        <w:pStyle w:val="Titre1"/>
      </w:pPr>
      <w:r>
        <w:t>Instruction de travail « Exercice de rédaction »</w:t>
      </w:r>
    </w:p>
    <w:p w14:paraId="705CBEF3" w14:textId="77777777" w:rsidR="003F0023" w:rsidRPr="003F0023" w:rsidRDefault="003F0023" w:rsidP="003F0023"/>
    <w:p w14:paraId="31166637" w14:textId="77777777" w:rsidR="00310E6A" w:rsidRDefault="003F0023" w:rsidP="003F0023">
      <w:pPr>
        <w:pStyle w:val="Titre3"/>
      </w:pPr>
      <w:r>
        <w:t>Situation de départ</w:t>
      </w:r>
    </w:p>
    <w:p w14:paraId="4099C12B" w14:textId="6C59CFA3" w:rsidR="009E705E" w:rsidRDefault="00983DF2" w:rsidP="00936B43">
      <w:pPr>
        <w:jc w:val="both"/>
      </w:pPr>
      <w:r>
        <w:t xml:space="preserve">Dans la mesure où vous avez vérifié une demande de réservation pour un local ou une infrastructure spécifique et que ce contrôle n’a rien révélé de problématique, vous pouvez envoyer une confirmation de réservation. Le présent exercice vous donne l’occasion de vous entraîner à l’aide d’un exemple pratique. </w:t>
      </w:r>
    </w:p>
    <w:p w14:paraId="2C2407C5" w14:textId="77777777" w:rsidR="00983DF2" w:rsidRPr="009E705E" w:rsidRDefault="00983DF2" w:rsidP="00936B43">
      <w:pPr>
        <w:jc w:val="both"/>
        <w:rPr>
          <w:rFonts w:asciiTheme="minorHAnsi" w:hAnsiTheme="minorHAnsi"/>
        </w:rPr>
      </w:pPr>
    </w:p>
    <w:p w14:paraId="65946E01" w14:textId="623BAD74" w:rsidR="009E705E" w:rsidRPr="009E705E" w:rsidRDefault="00647387" w:rsidP="00936B43">
      <w:pPr>
        <w:pStyle w:val="Titre3"/>
        <w:jc w:val="both"/>
      </w:pPr>
      <w:r w:rsidRPr="00647387">
        <w:t>É</w:t>
      </w:r>
      <w:r w:rsidR="009E705E">
        <w:t>noncé des tâches</w:t>
      </w:r>
    </w:p>
    <w:p w14:paraId="217BFBDE" w14:textId="267A2C6F" w:rsidR="00E65671" w:rsidRPr="00983DF2" w:rsidRDefault="00647387" w:rsidP="00936B43">
      <w:pPr>
        <w:jc w:val="both"/>
        <w:rPr>
          <w:rFonts w:asciiTheme="minorHAnsi" w:hAnsiTheme="minorHAnsi"/>
        </w:rPr>
      </w:pPr>
      <w:r w:rsidRPr="00647387">
        <w:rPr>
          <w:rFonts w:asciiTheme="minorHAnsi" w:hAnsiTheme="minorHAnsi"/>
          <w:b/>
        </w:rPr>
        <w:t>É</w:t>
      </w:r>
      <w:r w:rsidR="00983DF2">
        <w:rPr>
          <w:rFonts w:asciiTheme="minorHAnsi" w:hAnsiTheme="minorHAnsi"/>
          <w:b/>
        </w:rPr>
        <w:t>tape 1 :</w:t>
      </w:r>
      <w:r w:rsidR="00983DF2">
        <w:rPr>
          <w:rFonts w:asciiTheme="minorHAnsi" w:hAnsiTheme="minorHAnsi"/>
        </w:rPr>
        <w:t xml:space="preserve"> </w:t>
      </w:r>
      <w:r w:rsidR="00244325">
        <w:rPr>
          <w:rFonts w:asciiTheme="minorHAnsi" w:hAnsiTheme="minorHAnsi"/>
        </w:rPr>
        <w:t>l</w:t>
      </w:r>
      <w:r w:rsidR="00983DF2">
        <w:rPr>
          <w:rFonts w:asciiTheme="minorHAnsi" w:hAnsiTheme="minorHAnsi"/>
        </w:rPr>
        <w:t xml:space="preserve">isez la description de la situation sur la fiche d’accompagnement. </w:t>
      </w:r>
    </w:p>
    <w:p w14:paraId="4E08A54A" w14:textId="38076A61" w:rsidR="00E65671" w:rsidRPr="00983DF2" w:rsidRDefault="00647387" w:rsidP="00936B43">
      <w:pPr>
        <w:jc w:val="both"/>
        <w:rPr>
          <w:rFonts w:asciiTheme="minorHAnsi" w:hAnsiTheme="minorHAnsi"/>
        </w:rPr>
      </w:pPr>
      <w:r w:rsidRPr="00647387">
        <w:rPr>
          <w:rFonts w:asciiTheme="minorHAnsi" w:hAnsiTheme="minorHAnsi"/>
          <w:b/>
        </w:rPr>
        <w:t>É</w:t>
      </w:r>
      <w:r w:rsidR="00983DF2">
        <w:rPr>
          <w:rFonts w:asciiTheme="minorHAnsi" w:hAnsiTheme="minorHAnsi"/>
          <w:b/>
        </w:rPr>
        <w:t>tape 2 :</w:t>
      </w:r>
      <w:r w:rsidR="00983DF2">
        <w:rPr>
          <w:rFonts w:asciiTheme="minorHAnsi" w:hAnsiTheme="minorHAnsi"/>
        </w:rPr>
        <w:t xml:space="preserve"> </w:t>
      </w:r>
      <w:r w:rsidR="00244325">
        <w:rPr>
          <w:rFonts w:asciiTheme="minorHAnsi" w:hAnsiTheme="minorHAnsi"/>
        </w:rPr>
        <w:t>p</w:t>
      </w:r>
      <w:r w:rsidR="00983DF2">
        <w:rPr>
          <w:rFonts w:asciiTheme="minorHAnsi" w:hAnsiTheme="minorHAnsi"/>
        </w:rPr>
        <w:t>renez une feuille de papier et rédigez une confirmation de réservation.</w:t>
      </w:r>
    </w:p>
    <w:p w14:paraId="1EA6583A" w14:textId="0F88CCBB" w:rsidR="00E65671" w:rsidRPr="00983DF2" w:rsidRDefault="00647387" w:rsidP="00936B43">
      <w:pPr>
        <w:jc w:val="both"/>
        <w:rPr>
          <w:rFonts w:asciiTheme="minorHAnsi" w:hAnsiTheme="minorHAnsi"/>
        </w:rPr>
      </w:pPr>
      <w:r w:rsidRPr="00647387">
        <w:rPr>
          <w:rFonts w:asciiTheme="minorHAnsi" w:hAnsiTheme="minorHAnsi"/>
          <w:b/>
        </w:rPr>
        <w:t>É</w:t>
      </w:r>
      <w:r w:rsidR="00983DF2">
        <w:rPr>
          <w:rFonts w:asciiTheme="minorHAnsi" w:hAnsiTheme="minorHAnsi"/>
          <w:b/>
        </w:rPr>
        <w:t>tape 3 :</w:t>
      </w:r>
      <w:r w:rsidR="00983DF2">
        <w:rPr>
          <w:rFonts w:asciiTheme="minorHAnsi" w:hAnsiTheme="minorHAnsi"/>
        </w:rPr>
        <w:t xml:space="preserve"> </w:t>
      </w:r>
      <w:r w:rsidR="00244325">
        <w:rPr>
          <w:rFonts w:asciiTheme="minorHAnsi" w:hAnsiTheme="minorHAnsi"/>
        </w:rPr>
        <w:t>l</w:t>
      </w:r>
      <w:r w:rsidR="00983DF2">
        <w:rPr>
          <w:rFonts w:asciiTheme="minorHAnsi" w:hAnsiTheme="minorHAnsi"/>
        </w:rPr>
        <w:t xml:space="preserve">isez les confirmations de réservation des membres de votre groupe. </w:t>
      </w:r>
    </w:p>
    <w:p w14:paraId="1319831B" w14:textId="0E22CBF9" w:rsidR="00E65671" w:rsidRDefault="00647387" w:rsidP="00936B43">
      <w:pPr>
        <w:jc w:val="both"/>
        <w:rPr>
          <w:rFonts w:asciiTheme="minorHAnsi" w:hAnsiTheme="minorHAnsi"/>
        </w:rPr>
      </w:pPr>
      <w:r w:rsidRPr="00647387">
        <w:rPr>
          <w:rFonts w:asciiTheme="minorHAnsi" w:hAnsiTheme="minorHAnsi"/>
          <w:b/>
        </w:rPr>
        <w:t>É</w:t>
      </w:r>
      <w:r w:rsidR="00983DF2">
        <w:rPr>
          <w:rFonts w:asciiTheme="minorHAnsi" w:hAnsiTheme="minorHAnsi"/>
          <w:b/>
        </w:rPr>
        <w:t>tape 4 :</w:t>
      </w:r>
      <w:r w:rsidR="00983DF2">
        <w:rPr>
          <w:rFonts w:asciiTheme="minorHAnsi" w:hAnsiTheme="minorHAnsi"/>
        </w:rPr>
        <w:t xml:space="preserve"> </w:t>
      </w:r>
      <w:r w:rsidR="00244325">
        <w:rPr>
          <w:rFonts w:asciiTheme="minorHAnsi" w:hAnsiTheme="minorHAnsi"/>
        </w:rPr>
        <w:t>d</w:t>
      </w:r>
      <w:r w:rsidR="00983DF2">
        <w:rPr>
          <w:rFonts w:asciiTheme="minorHAnsi" w:hAnsiTheme="minorHAnsi"/>
        </w:rPr>
        <w:t xml:space="preserve">onnez-vous mutuellement un retour sur vos textes. </w:t>
      </w:r>
    </w:p>
    <w:p w14:paraId="68876F52" w14:textId="67F7BF1C" w:rsidR="00983DF2" w:rsidRPr="00983DF2" w:rsidRDefault="00647387" w:rsidP="00936B43">
      <w:pPr>
        <w:jc w:val="both"/>
        <w:rPr>
          <w:rFonts w:asciiTheme="minorHAnsi" w:hAnsiTheme="minorHAnsi"/>
        </w:rPr>
      </w:pPr>
      <w:r w:rsidRPr="00647387">
        <w:rPr>
          <w:rFonts w:asciiTheme="minorHAnsi" w:hAnsiTheme="minorHAnsi"/>
          <w:b/>
        </w:rPr>
        <w:t>É</w:t>
      </w:r>
      <w:r w:rsidR="00983DF2">
        <w:rPr>
          <w:rFonts w:asciiTheme="minorHAnsi" w:hAnsiTheme="minorHAnsi"/>
          <w:b/>
        </w:rPr>
        <w:t>tape 5 :</w:t>
      </w:r>
      <w:r w:rsidR="00983DF2">
        <w:rPr>
          <w:rFonts w:asciiTheme="minorHAnsi" w:hAnsiTheme="minorHAnsi"/>
        </w:rPr>
        <w:t xml:space="preserve"> </w:t>
      </w:r>
      <w:r w:rsidR="00244325">
        <w:rPr>
          <w:rFonts w:asciiTheme="minorHAnsi" w:hAnsiTheme="minorHAnsi"/>
        </w:rPr>
        <w:t>c</w:t>
      </w:r>
      <w:r w:rsidR="00983DF2">
        <w:rPr>
          <w:rFonts w:asciiTheme="minorHAnsi" w:hAnsiTheme="minorHAnsi"/>
        </w:rPr>
        <w:t xml:space="preserve">omparez votre confirmation de réservation avec l’exemple de solution proposé et confrontez-la à la liste de contrôle disponible. </w:t>
      </w:r>
    </w:p>
    <w:p w14:paraId="20984EB3" w14:textId="266B8318" w:rsidR="00983DF2" w:rsidRDefault="00647387" w:rsidP="00936B43">
      <w:pPr>
        <w:jc w:val="both"/>
        <w:rPr>
          <w:rFonts w:asciiTheme="minorHAnsi" w:hAnsiTheme="minorHAnsi"/>
        </w:rPr>
      </w:pPr>
      <w:r w:rsidRPr="00647387">
        <w:rPr>
          <w:rFonts w:asciiTheme="minorHAnsi" w:hAnsiTheme="minorHAnsi"/>
          <w:b/>
        </w:rPr>
        <w:t>É</w:t>
      </w:r>
      <w:r w:rsidR="00983DF2">
        <w:rPr>
          <w:rFonts w:asciiTheme="minorHAnsi" w:hAnsiTheme="minorHAnsi"/>
          <w:b/>
        </w:rPr>
        <w:t>tape 6 :</w:t>
      </w:r>
      <w:r w:rsidR="00983DF2">
        <w:rPr>
          <w:rFonts w:asciiTheme="minorHAnsi" w:hAnsiTheme="minorHAnsi"/>
        </w:rPr>
        <w:t xml:space="preserve"> </w:t>
      </w:r>
      <w:r w:rsidR="00244325">
        <w:rPr>
          <w:rFonts w:asciiTheme="minorHAnsi" w:hAnsiTheme="minorHAnsi"/>
        </w:rPr>
        <w:t>s</w:t>
      </w:r>
      <w:r w:rsidR="00983DF2">
        <w:rPr>
          <w:rFonts w:asciiTheme="minorHAnsi" w:hAnsiTheme="minorHAnsi"/>
        </w:rPr>
        <w:t xml:space="preserve">ur votre fiche d’atelier, notez ce que vous amélioreriez dans votre confirmation en vous basant sur l’exemple de solution. </w:t>
      </w:r>
    </w:p>
    <w:p w14:paraId="21305F84" w14:textId="77777777" w:rsidR="00E65671" w:rsidRPr="00E65671" w:rsidRDefault="00E65671" w:rsidP="00936B43">
      <w:pPr>
        <w:jc w:val="both"/>
        <w:rPr>
          <w:rFonts w:asciiTheme="minorHAnsi" w:hAnsiTheme="minorHAnsi"/>
        </w:rPr>
      </w:pPr>
    </w:p>
    <w:p w14:paraId="5900A4E9" w14:textId="77777777" w:rsidR="009E705E" w:rsidRPr="009E705E" w:rsidRDefault="009E705E" w:rsidP="00936B43">
      <w:pPr>
        <w:pStyle w:val="Titre3"/>
        <w:jc w:val="both"/>
      </w:pPr>
      <w:r>
        <w:t>Attentes</w:t>
      </w:r>
    </w:p>
    <w:p w14:paraId="08C35258" w14:textId="60FC837C" w:rsidR="009E705E" w:rsidRDefault="00E65671" w:rsidP="00936B43">
      <w:pPr>
        <w:jc w:val="both"/>
        <w:rPr>
          <w:rFonts w:asciiTheme="minorHAnsi" w:hAnsiTheme="minorHAnsi"/>
        </w:rPr>
      </w:pPr>
      <w:r>
        <w:rPr>
          <w:rFonts w:asciiTheme="minorHAnsi" w:hAnsiTheme="minorHAnsi"/>
        </w:rPr>
        <w:t xml:space="preserve">Vous avez rédigé une confirmation de réservation complète. </w:t>
      </w:r>
    </w:p>
    <w:p w14:paraId="524D0330" w14:textId="3970850C" w:rsidR="00E65671" w:rsidRPr="009E705E" w:rsidRDefault="00E65671" w:rsidP="00936B43">
      <w:pPr>
        <w:jc w:val="both"/>
        <w:rPr>
          <w:rFonts w:asciiTheme="minorHAnsi" w:hAnsiTheme="minorHAnsi"/>
        </w:rPr>
      </w:pPr>
      <w:r>
        <w:rPr>
          <w:rFonts w:asciiTheme="minorHAnsi" w:hAnsiTheme="minorHAnsi"/>
        </w:rPr>
        <w:t xml:space="preserve">Vous donnez aux membres de votre groupe un retour sur vos confirmations de réservation respectives. </w:t>
      </w:r>
    </w:p>
    <w:p w14:paraId="483AA953" w14:textId="77777777" w:rsidR="009E705E" w:rsidRPr="009E705E" w:rsidRDefault="009E705E" w:rsidP="009E705E">
      <w:pPr>
        <w:rPr>
          <w:rFonts w:asciiTheme="minorHAnsi" w:hAnsiTheme="minorHAnsi"/>
        </w:rPr>
      </w:pPr>
    </w:p>
    <w:p w14:paraId="0D7EA734" w14:textId="77777777" w:rsidR="009E705E" w:rsidRPr="009E705E" w:rsidRDefault="009E705E" w:rsidP="009E705E">
      <w:pPr>
        <w:pStyle w:val="Titre3"/>
      </w:pPr>
      <w:r>
        <w:t>Organisation</w:t>
      </w:r>
    </w:p>
    <w:p w14:paraId="4EE12565" w14:textId="766A27D9" w:rsidR="009E705E" w:rsidRPr="00983DF2" w:rsidRDefault="009E705E" w:rsidP="009E705E">
      <w:pPr>
        <w:rPr>
          <w:rFonts w:asciiTheme="minorHAnsi" w:hAnsiTheme="minorHAnsi"/>
        </w:rPr>
      </w:pPr>
      <w:r>
        <w:rPr>
          <w:rFonts w:asciiTheme="minorHAnsi" w:hAnsiTheme="minorHAnsi"/>
        </w:rPr>
        <w:t>Temps imparti : 20 minutes</w:t>
      </w:r>
    </w:p>
    <w:p w14:paraId="2E6473AD" w14:textId="37F64CCC" w:rsidR="009E705E" w:rsidRPr="00983DF2" w:rsidRDefault="009E705E" w:rsidP="009E705E">
      <w:pPr>
        <w:rPr>
          <w:rFonts w:asciiTheme="minorHAnsi" w:hAnsiTheme="minorHAnsi"/>
        </w:rPr>
      </w:pPr>
      <w:r>
        <w:rPr>
          <w:rFonts w:asciiTheme="minorHAnsi" w:hAnsiTheme="minorHAnsi"/>
        </w:rPr>
        <w:t xml:space="preserve">Méthode de travail : travail individuel, </w:t>
      </w:r>
      <w:r w:rsidR="003E5CEF">
        <w:rPr>
          <w:rFonts w:asciiTheme="minorHAnsi" w:hAnsiTheme="minorHAnsi"/>
        </w:rPr>
        <w:t xml:space="preserve">par </w:t>
      </w:r>
      <w:r>
        <w:rPr>
          <w:rFonts w:asciiTheme="minorHAnsi" w:hAnsiTheme="minorHAnsi"/>
        </w:rPr>
        <w:t>groupes de trois</w:t>
      </w:r>
    </w:p>
    <w:p w14:paraId="5EB68179" w14:textId="32394BAA" w:rsidR="00E65671" w:rsidRDefault="00E65671" w:rsidP="00375F9F">
      <w:pPr>
        <w:rPr>
          <w:rFonts w:asciiTheme="minorHAnsi" w:hAnsiTheme="minorHAnsi"/>
        </w:rPr>
      </w:pPr>
      <w:r>
        <w:br w:type="page"/>
      </w:r>
    </w:p>
    <w:p w14:paraId="1E5C67A2" w14:textId="77777777" w:rsidR="00E30495" w:rsidRDefault="00E30495" w:rsidP="008D0178">
      <w:pPr>
        <w:pStyle w:val="Titre1"/>
      </w:pPr>
    </w:p>
    <w:p w14:paraId="0ACEC2B3" w14:textId="77777777" w:rsidR="00F519F6" w:rsidRDefault="00F519F6" w:rsidP="00F519F6"/>
    <w:p w14:paraId="376E7556" w14:textId="77777777" w:rsidR="00F519F6" w:rsidRPr="00F519F6" w:rsidRDefault="00F519F6" w:rsidP="00F519F6"/>
    <w:p w14:paraId="5B1880FD" w14:textId="1AC54E60" w:rsidR="003F7F3B" w:rsidRDefault="00E65671" w:rsidP="008D0178">
      <w:pPr>
        <w:pStyle w:val="Titre1"/>
      </w:pPr>
      <w:r>
        <w:t>Exercice de rédaction « Patinoire »</w:t>
      </w:r>
    </w:p>
    <w:p w14:paraId="115DA5CB" w14:textId="0590F51B" w:rsidR="00A91C2F" w:rsidRDefault="008D0178" w:rsidP="00936B43">
      <w:pPr>
        <w:jc w:val="both"/>
        <w:rPr>
          <w:rFonts w:asciiTheme="minorHAnsi" w:hAnsiTheme="minorHAnsi"/>
        </w:rPr>
      </w:pPr>
      <w:r>
        <w:rPr>
          <w:rFonts w:asciiTheme="minorHAnsi" w:hAnsiTheme="minorHAnsi"/>
        </w:rPr>
        <w:t xml:space="preserve">Madame Gerber souhaiterait louer la patinoire de la commune pour une fête d’entreprise à partir du 16 juin à 14 h et jusqu’au lendemain à 12 h. Une cinquantaine de personnes participeront à l’événement. Elle a également demandé à pouvoir disposer d’éléments de scène, de </w:t>
      </w:r>
      <w:r w:rsidR="009A4ED3">
        <w:rPr>
          <w:rFonts w:asciiTheme="minorHAnsi" w:hAnsiTheme="minorHAnsi"/>
        </w:rPr>
        <w:t xml:space="preserve">tables avec </w:t>
      </w:r>
      <w:r>
        <w:rPr>
          <w:rFonts w:asciiTheme="minorHAnsi" w:hAnsiTheme="minorHAnsi"/>
        </w:rPr>
        <w:t xml:space="preserve">bancs et de guirlandes lumineuses. Elle confierait la restauration à un prestataire externe. Vous avez examiné la demande. La halle et l’infrastructure demandée sont encore disponibles à la date spécifiée et peuvent être louées pour cet usage. Vous n’avez pas besoin d’autres documents de la part de Madame Gerber. De son côté, Madame Gerber a toutefois fait savoir qu’elle aimerait connaître le coût de la location de la patinoire et de l’infrastructure complémentaire avant de se prononcer définitivement sur la location. </w:t>
      </w:r>
    </w:p>
    <w:p w14:paraId="4DF7DB07" w14:textId="4CFBD69C" w:rsidR="008D0178" w:rsidRDefault="00FB178A" w:rsidP="00936B43">
      <w:pPr>
        <w:jc w:val="both"/>
        <w:rPr>
          <w:rFonts w:asciiTheme="minorHAnsi" w:hAnsiTheme="minorHAnsi"/>
        </w:rPr>
      </w:pPr>
      <w:r>
        <w:rPr>
          <w:rFonts w:asciiTheme="minorHAnsi" w:hAnsiTheme="minorHAnsi"/>
        </w:rPr>
        <w:t xml:space="preserve">Rédigez une confirmation de réservation provisoire pour Madame Gerber. S’il vous manque certaines informations nécessaires à la rédaction, vous pouvez laisser libre cours à votre créativité et improviser. </w:t>
      </w:r>
    </w:p>
    <w:p w14:paraId="3A95F32B" w14:textId="0017329E" w:rsidR="00CC3156" w:rsidRPr="00FB178A" w:rsidRDefault="00CC3156" w:rsidP="00936B43">
      <w:pPr>
        <w:jc w:val="both"/>
      </w:pPr>
    </w:p>
    <w:p w14:paraId="0190C248" w14:textId="2979F71C" w:rsidR="007D27EF" w:rsidRDefault="007D27EF" w:rsidP="00375F9F">
      <w:pPr>
        <w:rPr>
          <w:rFonts w:asciiTheme="minorHAnsi" w:hAnsiTheme="minorHAnsi"/>
        </w:rPr>
      </w:pPr>
    </w:p>
    <w:sectPr w:rsidR="007D27EF" w:rsidSect="002B058E">
      <w:headerReference w:type="default" r:id="rId11"/>
      <w:footerReference w:type="default" r:id="rId12"/>
      <w:headerReference w:type="first" r:id="rId13"/>
      <w:footerReference w:type="first" r:id="rId14"/>
      <w:pgSz w:w="11906" w:h="16838"/>
      <w:pgMar w:top="1418"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92969" w14:textId="77777777" w:rsidR="00ED6C51" w:rsidRDefault="00ED6C51" w:rsidP="005F2991">
      <w:r>
        <w:separator/>
      </w:r>
    </w:p>
  </w:endnote>
  <w:endnote w:type="continuationSeparator" w:id="0">
    <w:p w14:paraId="4466AAFC" w14:textId="77777777" w:rsidR="00ED6C51" w:rsidRDefault="00ED6C51" w:rsidP="005F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BB1C" w14:textId="77777777" w:rsidR="008F57A8" w:rsidRDefault="008F57A8" w:rsidP="008F57A8">
    <w:pPr>
      <w:pStyle w:val="Pieddepage"/>
      <w:rPr>
        <w:sz w:val="16"/>
      </w:rPr>
    </w:pPr>
    <w:r>
      <w:rPr>
        <w:sz w:val="16"/>
      </w:rPr>
      <w:t>Employée de commerce CFC/Employé de commerce CFC FIEn</w:t>
    </w:r>
  </w:p>
  <w:p w14:paraId="67B27D7A" w14:textId="0EDB5C3C" w:rsidR="009C0716" w:rsidRPr="002E6A1B" w:rsidRDefault="00964F80" w:rsidP="00A27D07">
    <w:pPr>
      <w:pStyle w:val="Pieddepage"/>
      <w:tabs>
        <w:tab w:val="clear" w:pos="4536"/>
      </w:tabs>
      <w:rPr>
        <w:sz w:val="16"/>
        <w:lang w:val="de-CH"/>
      </w:rPr>
    </w:pPr>
    <w:r w:rsidRPr="002E6A1B">
      <w:rPr>
        <w:sz w:val="16"/>
        <w:lang w:val="de-CH"/>
      </w:rPr>
      <w:t xml:space="preserve">© Branche Öffentliche Verwaltung/Administration </w:t>
    </w:r>
    <w:proofErr w:type="spellStart"/>
    <w:r w:rsidRPr="002E6A1B">
      <w:rPr>
        <w:sz w:val="16"/>
        <w:lang w:val="de-CH"/>
      </w:rPr>
      <w:t>publique</w:t>
    </w:r>
    <w:proofErr w:type="spellEnd"/>
    <w:r w:rsidRPr="002E6A1B">
      <w:rPr>
        <w:sz w:val="16"/>
        <w:lang w:val="de-CH"/>
      </w:rPr>
      <w:t>/</w:t>
    </w:r>
    <w:proofErr w:type="spellStart"/>
    <w:r w:rsidRPr="002E6A1B">
      <w:rPr>
        <w:sz w:val="16"/>
        <w:lang w:val="de-CH"/>
      </w:rPr>
      <w:t>Amministrazione</w:t>
    </w:r>
    <w:proofErr w:type="spellEnd"/>
    <w:r w:rsidRPr="002E6A1B">
      <w:rPr>
        <w:sz w:val="16"/>
        <w:lang w:val="de-CH"/>
      </w:rPr>
      <w:t xml:space="preserve"> </w:t>
    </w:r>
    <w:proofErr w:type="spellStart"/>
    <w:r w:rsidRPr="002E6A1B">
      <w:rPr>
        <w:sz w:val="16"/>
        <w:lang w:val="de-CH"/>
      </w:rPr>
      <w:t>pubblica</w:t>
    </w:r>
    <w:proofErr w:type="spellEnd"/>
    <w:r w:rsidRPr="002E6A1B">
      <w:rPr>
        <w:sz w:val="16"/>
        <w:lang w:val="de-CH"/>
      </w:rPr>
      <w:t xml:space="preserve">    </w:t>
    </w:r>
    <w:r w:rsidRPr="002E6A1B">
      <w:rPr>
        <w:sz w:val="16"/>
        <w:lang w:val="de-CH"/>
      </w:rPr>
      <w:tab/>
    </w:r>
    <w:r w:rsidR="009C0716" w:rsidRPr="00286FC1">
      <w:rPr>
        <w:sz w:val="16"/>
      </w:rPr>
      <w:fldChar w:fldCharType="begin"/>
    </w:r>
    <w:r w:rsidR="009C0716" w:rsidRPr="002E6A1B">
      <w:rPr>
        <w:sz w:val="16"/>
        <w:lang w:val="de-CH"/>
      </w:rPr>
      <w:instrText>PAGE   \* MERGEFORMAT</w:instrText>
    </w:r>
    <w:r w:rsidR="009C0716" w:rsidRPr="00286FC1">
      <w:rPr>
        <w:sz w:val="16"/>
      </w:rPr>
      <w:fldChar w:fldCharType="separate"/>
    </w:r>
    <w:r w:rsidR="00543ECE">
      <w:rPr>
        <w:noProof/>
        <w:sz w:val="16"/>
        <w:lang w:val="de-CH"/>
      </w:rPr>
      <w:t>2</w:t>
    </w:r>
    <w:r w:rsidR="009C0716" w:rsidRPr="00286FC1">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3F59" w14:textId="77777777" w:rsidR="001D5E79" w:rsidRPr="00DE1434" w:rsidRDefault="00286FC1" w:rsidP="00286FC1">
    <w:pPr>
      <w:pStyle w:val="Pieddepage"/>
      <w:tabs>
        <w:tab w:val="clear" w:pos="4536"/>
      </w:tabs>
      <w:rPr>
        <w:sz w:val="16"/>
      </w:rPr>
    </w:pPr>
    <w:r>
      <w:rPr>
        <w:sz w:val="16"/>
        <w:highlight w:val="lightGray"/>
      </w:rPr>
      <w:t>Version 2023</w:t>
    </w:r>
    <w:r>
      <w:rPr>
        <w:sz w:val="16"/>
      </w:rPr>
      <w:tab/>
    </w:r>
    <w:r w:rsidRPr="00286FC1">
      <w:rPr>
        <w:sz w:val="16"/>
      </w:rPr>
      <w:fldChar w:fldCharType="begin"/>
    </w:r>
    <w:r w:rsidRPr="00286FC1">
      <w:rPr>
        <w:sz w:val="16"/>
      </w:rPr>
      <w:instrText>PAGE   \* MERGEFORMAT</w:instrText>
    </w:r>
    <w:r w:rsidRPr="00286FC1">
      <w:rPr>
        <w:sz w:val="16"/>
      </w:rPr>
      <w:fldChar w:fldCharType="separate"/>
    </w:r>
    <w:r w:rsidRPr="00286FC1">
      <w:rPr>
        <w:sz w:val="16"/>
      </w:rPr>
      <w:t>1</w:t>
    </w:r>
    <w:r w:rsidRPr="00286FC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2031D" w14:textId="77777777" w:rsidR="00ED6C51" w:rsidRDefault="00ED6C51" w:rsidP="005F2991">
      <w:r>
        <w:separator/>
      </w:r>
    </w:p>
  </w:footnote>
  <w:footnote w:type="continuationSeparator" w:id="0">
    <w:p w14:paraId="7129E2EE" w14:textId="77777777" w:rsidR="00ED6C51" w:rsidRDefault="00ED6C51" w:rsidP="005F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56EA" w14:textId="5CFC3FAD" w:rsidR="00E30495" w:rsidRPr="00E30495" w:rsidRDefault="009C0716" w:rsidP="00E30495">
    <w:pPr>
      <w:pStyle w:val="En-tte"/>
      <w:rPr>
        <w:i/>
        <w:iCs/>
        <w:caps/>
        <w:sz w:val="22"/>
        <w:szCs w:val="22"/>
      </w:rPr>
    </w:pPr>
    <w:r w:rsidRPr="00E30495">
      <w:rPr>
        <w:i/>
        <w:iCs/>
        <w:caps/>
        <w:noProof/>
        <w:sz w:val="22"/>
        <w:szCs w:val="22"/>
        <w:lang w:val="de-CH" w:eastAsia="de-CH"/>
      </w:rPr>
      <w:drawing>
        <wp:anchor distT="0" distB="0" distL="114300" distR="114300" simplePos="0" relativeHeight="251658240" behindDoc="1" locked="0" layoutInCell="1" allowOverlap="1" wp14:anchorId="48C7F499" wp14:editId="58F63E4C">
          <wp:simplePos x="0" y="0"/>
          <wp:positionH relativeFrom="margin">
            <wp:align>right</wp:align>
          </wp:positionH>
          <wp:positionV relativeFrom="paragraph">
            <wp:posOffset>-190500</wp:posOffset>
          </wp:positionV>
          <wp:extent cx="2145792" cy="621792"/>
          <wp:effectExtent l="0" t="0" r="6985" b="6985"/>
          <wp:wrapTight wrapText="bothSides">
            <wp:wrapPolygon edited="0">
              <wp:start x="0" y="0"/>
              <wp:lineTo x="0" y="21181"/>
              <wp:lineTo x="21479" y="21181"/>
              <wp:lineTo x="21479" y="0"/>
              <wp:lineTo x="0" y="0"/>
            </wp:wrapPolygon>
          </wp:wrapTight>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anchor>
      </w:drawing>
    </w:r>
    <w:r w:rsidR="00E30495" w:rsidRPr="00E30495">
      <w:rPr>
        <w:i/>
        <w:iCs/>
        <w:caps/>
        <w:sz w:val="22"/>
        <w:szCs w:val="22"/>
      </w:rPr>
      <w:t>05</w:t>
    </w:r>
    <w:r w:rsidR="00936B43">
      <w:rPr>
        <w:i/>
        <w:iCs/>
        <w:caps/>
        <w:sz w:val="22"/>
        <w:szCs w:val="22"/>
      </w:rPr>
      <w:t>_</w:t>
    </w:r>
    <w:r w:rsidR="00E30495" w:rsidRPr="00E30495">
      <w:rPr>
        <w:i/>
        <w:iCs/>
        <w:caps/>
        <w:sz w:val="22"/>
        <w:szCs w:val="22"/>
      </w:rPr>
      <w:t xml:space="preserve">Poste 2 – rédiger une confirmation de </w:t>
    </w:r>
  </w:p>
  <w:p w14:paraId="08B69E57" w14:textId="00AF0862" w:rsidR="009C0716" w:rsidRPr="00E30495" w:rsidRDefault="00E30495" w:rsidP="00E30495">
    <w:pPr>
      <w:pStyle w:val="En-tte"/>
      <w:rPr>
        <w:i/>
        <w:iCs/>
        <w:caps/>
        <w:sz w:val="22"/>
        <w:szCs w:val="22"/>
      </w:rPr>
    </w:pPr>
    <w:r w:rsidRPr="00E30495">
      <w:rPr>
        <w:i/>
        <w:iCs/>
        <w:caps/>
        <w:sz w:val="22"/>
        <w:szCs w:val="22"/>
      </w:rPr>
      <w:t>réservation - Exercice de rédaction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99F3" w14:textId="77777777" w:rsidR="001D5E79" w:rsidRDefault="004D0428" w:rsidP="001D5E79">
    <w:pPr>
      <w:pStyle w:val="En-tte"/>
      <w:jc w:val="right"/>
    </w:pPr>
    <w:r>
      <w:rPr>
        <w:noProof/>
        <w:lang w:val="de-CH" w:eastAsia="de-CH"/>
      </w:rPr>
      <w:drawing>
        <wp:inline distT="0" distB="0" distL="0" distR="0" wp14:anchorId="167583A9" wp14:editId="3548A1D8">
          <wp:extent cx="2145792" cy="621792"/>
          <wp:effectExtent l="0" t="0" r="6985" b="6985"/>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inline>
      </w:drawing>
    </w:r>
  </w:p>
  <w:p w14:paraId="7B06C4A8" w14:textId="77777777" w:rsidR="001D5E79" w:rsidRDefault="001D5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644"/>
    <w:multiLevelType w:val="multilevel"/>
    <w:tmpl w:val="5CE075A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6B3F1A"/>
    <w:multiLevelType w:val="hybridMultilevel"/>
    <w:tmpl w:val="6C78A89C"/>
    <w:lvl w:ilvl="0" w:tplc="14C66DB6">
      <w:start w:val="26"/>
      <w:numFmt w:val="bullet"/>
      <w:lvlText w:val=""/>
      <w:lvlJc w:val="left"/>
      <w:pPr>
        <w:ind w:left="720" w:hanging="360"/>
      </w:pPr>
      <w:rPr>
        <w:rFonts w:ascii="Wingdings" w:eastAsiaTheme="minorHAns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ABD355C"/>
    <w:multiLevelType w:val="hybridMultilevel"/>
    <w:tmpl w:val="B394A3BA"/>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 w15:restartNumberingAfterBreak="0">
    <w:nsid w:val="0FD81126"/>
    <w:multiLevelType w:val="multilevel"/>
    <w:tmpl w:val="C8F8840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2254B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152F46"/>
    <w:multiLevelType w:val="hybridMultilevel"/>
    <w:tmpl w:val="B69CF4B0"/>
    <w:lvl w:ilvl="0" w:tplc="C4A6A366">
      <w:start w:val="2"/>
      <w:numFmt w:val="decimal"/>
      <w:lvlText w:val="%1.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8B472A8"/>
    <w:multiLevelType w:val="hybridMultilevel"/>
    <w:tmpl w:val="6B2E5440"/>
    <w:lvl w:ilvl="0" w:tplc="CB448810">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7" w15:restartNumberingAfterBreak="0">
    <w:nsid w:val="28BB4E4A"/>
    <w:multiLevelType w:val="hybridMultilevel"/>
    <w:tmpl w:val="7F08C426"/>
    <w:lvl w:ilvl="0" w:tplc="0807000D">
      <w:start w:val="1"/>
      <w:numFmt w:val="bullet"/>
      <w:lvlText w:val=""/>
      <w:lvlJc w:val="left"/>
      <w:pPr>
        <w:ind w:left="1065" w:hanging="360"/>
      </w:pPr>
      <w:rPr>
        <w:rFonts w:ascii="Wingdings" w:hAnsi="Wingdings" w:hint="default"/>
        <w:color w:val="auto"/>
      </w:rPr>
    </w:lvl>
    <w:lvl w:ilvl="1" w:tplc="08070003" w:tentative="1">
      <w:start w:val="1"/>
      <w:numFmt w:val="bullet"/>
      <w:lvlText w:val="o"/>
      <w:lvlJc w:val="left"/>
      <w:pPr>
        <w:ind w:left="1785" w:hanging="360"/>
      </w:pPr>
      <w:rPr>
        <w:rFonts w:ascii="Courier New" w:hAnsi="Courier New" w:cs="Courier New" w:hint="default"/>
      </w:rPr>
    </w:lvl>
    <w:lvl w:ilvl="2" w:tplc="08070005" w:tentative="1">
      <w:start w:val="1"/>
      <w:numFmt w:val="bullet"/>
      <w:lvlText w:val=""/>
      <w:lvlJc w:val="left"/>
      <w:pPr>
        <w:ind w:left="2505" w:hanging="360"/>
      </w:pPr>
      <w:rPr>
        <w:rFonts w:ascii="Wingdings" w:hAnsi="Wingdings" w:hint="default"/>
      </w:rPr>
    </w:lvl>
    <w:lvl w:ilvl="3" w:tplc="08070001" w:tentative="1">
      <w:start w:val="1"/>
      <w:numFmt w:val="bullet"/>
      <w:lvlText w:val=""/>
      <w:lvlJc w:val="left"/>
      <w:pPr>
        <w:ind w:left="3225" w:hanging="360"/>
      </w:pPr>
      <w:rPr>
        <w:rFonts w:ascii="Symbol" w:hAnsi="Symbol" w:hint="default"/>
      </w:rPr>
    </w:lvl>
    <w:lvl w:ilvl="4" w:tplc="08070003" w:tentative="1">
      <w:start w:val="1"/>
      <w:numFmt w:val="bullet"/>
      <w:lvlText w:val="o"/>
      <w:lvlJc w:val="left"/>
      <w:pPr>
        <w:ind w:left="3945" w:hanging="360"/>
      </w:pPr>
      <w:rPr>
        <w:rFonts w:ascii="Courier New" w:hAnsi="Courier New" w:cs="Courier New" w:hint="default"/>
      </w:rPr>
    </w:lvl>
    <w:lvl w:ilvl="5" w:tplc="08070005" w:tentative="1">
      <w:start w:val="1"/>
      <w:numFmt w:val="bullet"/>
      <w:lvlText w:val=""/>
      <w:lvlJc w:val="left"/>
      <w:pPr>
        <w:ind w:left="4665" w:hanging="360"/>
      </w:pPr>
      <w:rPr>
        <w:rFonts w:ascii="Wingdings" w:hAnsi="Wingdings" w:hint="default"/>
      </w:rPr>
    </w:lvl>
    <w:lvl w:ilvl="6" w:tplc="08070001" w:tentative="1">
      <w:start w:val="1"/>
      <w:numFmt w:val="bullet"/>
      <w:lvlText w:val=""/>
      <w:lvlJc w:val="left"/>
      <w:pPr>
        <w:ind w:left="5385" w:hanging="360"/>
      </w:pPr>
      <w:rPr>
        <w:rFonts w:ascii="Symbol" w:hAnsi="Symbol" w:hint="default"/>
      </w:rPr>
    </w:lvl>
    <w:lvl w:ilvl="7" w:tplc="08070003" w:tentative="1">
      <w:start w:val="1"/>
      <w:numFmt w:val="bullet"/>
      <w:lvlText w:val="o"/>
      <w:lvlJc w:val="left"/>
      <w:pPr>
        <w:ind w:left="6105" w:hanging="360"/>
      </w:pPr>
      <w:rPr>
        <w:rFonts w:ascii="Courier New" w:hAnsi="Courier New" w:cs="Courier New" w:hint="default"/>
      </w:rPr>
    </w:lvl>
    <w:lvl w:ilvl="8" w:tplc="08070005" w:tentative="1">
      <w:start w:val="1"/>
      <w:numFmt w:val="bullet"/>
      <w:lvlText w:val=""/>
      <w:lvlJc w:val="left"/>
      <w:pPr>
        <w:ind w:left="6825" w:hanging="360"/>
      </w:pPr>
      <w:rPr>
        <w:rFonts w:ascii="Wingdings" w:hAnsi="Wingdings" w:hint="default"/>
      </w:rPr>
    </w:lvl>
  </w:abstractNum>
  <w:abstractNum w:abstractNumId="8" w15:restartNumberingAfterBreak="0">
    <w:nsid w:val="2A401A1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967526"/>
    <w:multiLevelType w:val="hybridMultilevel"/>
    <w:tmpl w:val="85241862"/>
    <w:lvl w:ilvl="0" w:tplc="0807000F">
      <w:start w:val="1"/>
      <w:numFmt w:val="decimal"/>
      <w:lvlText w:val="%1."/>
      <w:lvlJc w:val="left"/>
      <w:pPr>
        <w:ind w:left="360" w:hanging="360"/>
      </w:pPr>
    </w:lvl>
    <w:lvl w:ilvl="1" w:tplc="2F1A7F2E">
      <w:start w:val="1"/>
      <w:numFmt w:val="decimal"/>
      <w:lvlText w:val="%2.1"/>
      <w:lvlJc w:val="left"/>
      <w:pPr>
        <w:ind w:left="1080" w:hanging="360"/>
      </w:pPr>
      <w:rPr>
        <w:rFonts w:hint="default"/>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0" w15:restartNumberingAfterBreak="0">
    <w:nsid w:val="412607B1"/>
    <w:multiLevelType w:val="hybridMultilevel"/>
    <w:tmpl w:val="82CEAFDC"/>
    <w:lvl w:ilvl="0" w:tplc="BF269A3C">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1674C84"/>
    <w:multiLevelType w:val="hybridMultilevel"/>
    <w:tmpl w:val="3684E164"/>
    <w:lvl w:ilvl="0" w:tplc="BF860280">
      <w:start w:val="1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79321B5"/>
    <w:multiLevelType w:val="hybridMultilevel"/>
    <w:tmpl w:val="F8F0A494"/>
    <w:lvl w:ilvl="0" w:tplc="F8081276">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3" w15:restartNumberingAfterBreak="0">
    <w:nsid w:val="59067989"/>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995F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6E7451"/>
    <w:multiLevelType w:val="hybridMultilevel"/>
    <w:tmpl w:val="55DAFB04"/>
    <w:lvl w:ilvl="0" w:tplc="5B9025CE">
      <w:start w:val="1"/>
      <w:numFmt w:val="ordinal"/>
      <w:pStyle w:val="Sous-titr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98C61C2"/>
    <w:multiLevelType w:val="hybridMultilevel"/>
    <w:tmpl w:val="7DB85F0E"/>
    <w:lvl w:ilvl="0" w:tplc="E98099B6">
      <w:numFmt w:val="bullet"/>
      <w:lvlText w:val="-"/>
      <w:lvlJc w:val="left"/>
      <w:pPr>
        <w:ind w:left="1065" w:hanging="360"/>
      </w:pPr>
      <w:rPr>
        <w:rFonts w:ascii="Calibri" w:eastAsiaTheme="minorHAnsi" w:hAnsi="Calibri" w:cs="Calibri" w:hint="default"/>
        <w:color w:val="auto"/>
      </w:rPr>
    </w:lvl>
    <w:lvl w:ilvl="1" w:tplc="08070003" w:tentative="1">
      <w:start w:val="1"/>
      <w:numFmt w:val="bullet"/>
      <w:lvlText w:val="o"/>
      <w:lvlJc w:val="left"/>
      <w:pPr>
        <w:ind w:left="1785" w:hanging="360"/>
      </w:pPr>
      <w:rPr>
        <w:rFonts w:ascii="Courier New" w:hAnsi="Courier New" w:cs="Courier New" w:hint="default"/>
      </w:rPr>
    </w:lvl>
    <w:lvl w:ilvl="2" w:tplc="08070005" w:tentative="1">
      <w:start w:val="1"/>
      <w:numFmt w:val="bullet"/>
      <w:lvlText w:val=""/>
      <w:lvlJc w:val="left"/>
      <w:pPr>
        <w:ind w:left="2505" w:hanging="360"/>
      </w:pPr>
      <w:rPr>
        <w:rFonts w:ascii="Wingdings" w:hAnsi="Wingdings" w:hint="default"/>
      </w:rPr>
    </w:lvl>
    <w:lvl w:ilvl="3" w:tplc="08070001" w:tentative="1">
      <w:start w:val="1"/>
      <w:numFmt w:val="bullet"/>
      <w:lvlText w:val=""/>
      <w:lvlJc w:val="left"/>
      <w:pPr>
        <w:ind w:left="3225" w:hanging="360"/>
      </w:pPr>
      <w:rPr>
        <w:rFonts w:ascii="Symbol" w:hAnsi="Symbol" w:hint="default"/>
      </w:rPr>
    </w:lvl>
    <w:lvl w:ilvl="4" w:tplc="08070003" w:tentative="1">
      <w:start w:val="1"/>
      <w:numFmt w:val="bullet"/>
      <w:lvlText w:val="o"/>
      <w:lvlJc w:val="left"/>
      <w:pPr>
        <w:ind w:left="3945" w:hanging="360"/>
      </w:pPr>
      <w:rPr>
        <w:rFonts w:ascii="Courier New" w:hAnsi="Courier New" w:cs="Courier New" w:hint="default"/>
      </w:rPr>
    </w:lvl>
    <w:lvl w:ilvl="5" w:tplc="08070005" w:tentative="1">
      <w:start w:val="1"/>
      <w:numFmt w:val="bullet"/>
      <w:lvlText w:val=""/>
      <w:lvlJc w:val="left"/>
      <w:pPr>
        <w:ind w:left="4665" w:hanging="360"/>
      </w:pPr>
      <w:rPr>
        <w:rFonts w:ascii="Wingdings" w:hAnsi="Wingdings" w:hint="default"/>
      </w:rPr>
    </w:lvl>
    <w:lvl w:ilvl="6" w:tplc="08070001" w:tentative="1">
      <w:start w:val="1"/>
      <w:numFmt w:val="bullet"/>
      <w:lvlText w:val=""/>
      <w:lvlJc w:val="left"/>
      <w:pPr>
        <w:ind w:left="5385" w:hanging="360"/>
      </w:pPr>
      <w:rPr>
        <w:rFonts w:ascii="Symbol" w:hAnsi="Symbol" w:hint="default"/>
      </w:rPr>
    </w:lvl>
    <w:lvl w:ilvl="7" w:tplc="08070003" w:tentative="1">
      <w:start w:val="1"/>
      <w:numFmt w:val="bullet"/>
      <w:lvlText w:val="o"/>
      <w:lvlJc w:val="left"/>
      <w:pPr>
        <w:ind w:left="6105" w:hanging="360"/>
      </w:pPr>
      <w:rPr>
        <w:rFonts w:ascii="Courier New" w:hAnsi="Courier New" w:cs="Courier New" w:hint="default"/>
      </w:rPr>
    </w:lvl>
    <w:lvl w:ilvl="8" w:tplc="08070005" w:tentative="1">
      <w:start w:val="1"/>
      <w:numFmt w:val="bullet"/>
      <w:lvlText w:val=""/>
      <w:lvlJc w:val="left"/>
      <w:pPr>
        <w:ind w:left="6825" w:hanging="360"/>
      </w:pPr>
      <w:rPr>
        <w:rFonts w:ascii="Wingdings" w:hAnsi="Wingdings" w:hint="default"/>
      </w:rPr>
    </w:lvl>
  </w:abstractNum>
  <w:abstractNum w:abstractNumId="17" w15:restartNumberingAfterBreak="0">
    <w:nsid w:val="699307A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BB305C"/>
    <w:multiLevelType w:val="multilevel"/>
    <w:tmpl w:val="5292FB46"/>
    <w:lvl w:ilvl="0">
      <w:start w:val="1"/>
      <w:numFmt w:val="decimal"/>
      <w:lvlText w:val="%1"/>
      <w:lvlJc w:val="left"/>
      <w:pPr>
        <w:ind w:left="432" w:hanging="432"/>
      </w:pPr>
    </w:lvl>
    <w:lvl w:ilvl="1">
      <w:start w:val="1"/>
      <w:numFmt w:val="decimal"/>
      <w:lvlText w:val="%1.%2"/>
      <w:lvlJc w:val="left"/>
      <w:pPr>
        <w:ind w:left="576" w:hanging="576"/>
      </w:pPr>
      <w:rPr>
        <w:sz w:val="24"/>
      </w:r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9" w15:restartNumberingAfterBreak="0">
    <w:nsid w:val="7A1E1D7D"/>
    <w:multiLevelType w:val="hybridMultilevel"/>
    <w:tmpl w:val="9D7AEB98"/>
    <w:lvl w:ilvl="0" w:tplc="BF860280">
      <w:start w:val="1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74910487">
    <w:abstractNumId w:val="9"/>
  </w:num>
  <w:num w:numId="2" w16cid:durableId="572277635">
    <w:abstractNumId w:val="5"/>
  </w:num>
  <w:num w:numId="3" w16cid:durableId="2099517533">
    <w:abstractNumId w:val="13"/>
  </w:num>
  <w:num w:numId="4" w16cid:durableId="690298478">
    <w:abstractNumId w:val="8"/>
  </w:num>
  <w:num w:numId="5" w16cid:durableId="2129539570">
    <w:abstractNumId w:val="4"/>
  </w:num>
  <w:num w:numId="6" w16cid:durableId="1937975625">
    <w:abstractNumId w:val="3"/>
  </w:num>
  <w:num w:numId="7" w16cid:durableId="1999458417">
    <w:abstractNumId w:val="0"/>
  </w:num>
  <w:num w:numId="8" w16cid:durableId="1769498678">
    <w:abstractNumId w:val="14"/>
  </w:num>
  <w:num w:numId="9" w16cid:durableId="198473349">
    <w:abstractNumId w:val="10"/>
  </w:num>
  <w:num w:numId="10" w16cid:durableId="441535572">
    <w:abstractNumId w:val="15"/>
  </w:num>
  <w:num w:numId="11" w16cid:durableId="1263800829">
    <w:abstractNumId w:val="17"/>
  </w:num>
  <w:num w:numId="12" w16cid:durableId="1178231470">
    <w:abstractNumId w:val="12"/>
  </w:num>
  <w:num w:numId="13" w16cid:durableId="471482967">
    <w:abstractNumId w:val="6"/>
  </w:num>
  <w:num w:numId="14" w16cid:durableId="2069304344">
    <w:abstractNumId w:val="18"/>
  </w:num>
  <w:num w:numId="15" w16cid:durableId="2145275629">
    <w:abstractNumId w:val="19"/>
  </w:num>
  <w:num w:numId="16" w16cid:durableId="1857768207">
    <w:abstractNumId w:val="11"/>
  </w:num>
  <w:num w:numId="17" w16cid:durableId="2113477580">
    <w:abstractNumId w:val="2"/>
  </w:num>
  <w:num w:numId="18" w16cid:durableId="1127700633">
    <w:abstractNumId w:val="16"/>
  </w:num>
  <w:num w:numId="19" w16cid:durableId="1403258763">
    <w:abstractNumId w:val="1"/>
  </w:num>
  <w:num w:numId="20" w16cid:durableId="717053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671"/>
    <w:rsid w:val="000432AD"/>
    <w:rsid w:val="0016636F"/>
    <w:rsid w:val="001B330F"/>
    <w:rsid w:val="001B577F"/>
    <w:rsid w:val="001D5E79"/>
    <w:rsid w:val="001E26EE"/>
    <w:rsid w:val="00244325"/>
    <w:rsid w:val="00270746"/>
    <w:rsid w:val="00286492"/>
    <w:rsid w:val="00286FC1"/>
    <w:rsid w:val="002B047A"/>
    <w:rsid w:val="002B058E"/>
    <w:rsid w:val="002D5FC5"/>
    <w:rsid w:val="002E6A1B"/>
    <w:rsid w:val="002F5318"/>
    <w:rsid w:val="00310E6A"/>
    <w:rsid w:val="003341CA"/>
    <w:rsid w:val="00375F9F"/>
    <w:rsid w:val="00385606"/>
    <w:rsid w:val="0038743A"/>
    <w:rsid w:val="003D24E3"/>
    <w:rsid w:val="003E5CEF"/>
    <w:rsid w:val="003F0023"/>
    <w:rsid w:val="003F7F3B"/>
    <w:rsid w:val="00404253"/>
    <w:rsid w:val="00424A1E"/>
    <w:rsid w:val="00430092"/>
    <w:rsid w:val="00433558"/>
    <w:rsid w:val="004D0428"/>
    <w:rsid w:val="0051561F"/>
    <w:rsid w:val="00543ECE"/>
    <w:rsid w:val="00575C4A"/>
    <w:rsid w:val="005E2BE7"/>
    <w:rsid w:val="005E6B3F"/>
    <w:rsid w:val="005F2991"/>
    <w:rsid w:val="00647387"/>
    <w:rsid w:val="00661078"/>
    <w:rsid w:val="0067704A"/>
    <w:rsid w:val="006A7DE3"/>
    <w:rsid w:val="006B49D5"/>
    <w:rsid w:val="006C75AB"/>
    <w:rsid w:val="006E0073"/>
    <w:rsid w:val="006F4F1E"/>
    <w:rsid w:val="00762AE8"/>
    <w:rsid w:val="007D27EF"/>
    <w:rsid w:val="007E2578"/>
    <w:rsid w:val="008014E4"/>
    <w:rsid w:val="008059C1"/>
    <w:rsid w:val="00832A37"/>
    <w:rsid w:val="00881217"/>
    <w:rsid w:val="008D0178"/>
    <w:rsid w:val="008F57A8"/>
    <w:rsid w:val="009263EB"/>
    <w:rsid w:val="009271CF"/>
    <w:rsid w:val="00927EF3"/>
    <w:rsid w:val="00936B43"/>
    <w:rsid w:val="00964F80"/>
    <w:rsid w:val="00983DF2"/>
    <w:rsid w:val="0098794A"/>
    <w:rsid w:val="009A4ED3"/>
    <w:rsid w:val="009B30A1"/>
    <w:rsid w:val="009C0716"/>
    <w:rsid w:val="009D590B"/>
    <w:rsid w:val="009E2B06"/>
    <w:rsid w:val="009E705E"/>
    <w:rsid w:val="009F70A6"/>
    <w:rsid w:val="00A27D07"/>
    <w:rsid w:val="00A73E68"/>
    <w:rsid w:val="00A91C2F"/>
    <w:rsid w:val="00B04E04"/>
    <w:rsid w:val="00B07ED3"/>
    <w:rsid w:val="00B13F6B"/>
    <w:rsid w:val="00B164E2"/>
    <w:rsid w:val="00B53412"/>
    <w:rsid w:val="00B5659A"/>
    <w:rsid w:val="00BD2866"/>
    <w:rsid w:val="00BE6AB7"/>
    <w:rsid w:val="00C013DE"/>
    <w:rsid w:val="00C106DE"/>
    <w:rsid w:val="00C53A6B"/>
    <w:rsid w:val="00CC3156"/>
    <w:rsid w:val="00CE122E"/>
    <w:rsid w:val="00CE26A8"/>
    <w:rsid w:val="00CF47F9"/>
    <w:rsid w:val="00D314AD"/>
    <w:rsid w:val="00D64FCA"/>
    <w:rsid w:val="00D97D08"/>
    <w:rsid w:val="00DD4603"/>
    <w:rsid w:val="00DE1434"/>
    <w:rsid w:val="00DE27B2"/>
    <w:rsid w:val="00E30495"/>
    <w:rsid w:val="00E305F4"/>
    <w:rsid w:val="00E65671"/>
    <w:rsid w:val="00ED6C51"/>
    <w:rsid w:val="00EE5096"/>
    <w:rsid w:val="00EF5935"/>
    <w:rsid w:val="00EF5943"/>
    <w:rsid w:val="00F02905"/>
    <w:rsid w:val="00F21FF7"/>
    <w:rsid w:val="00F519F6"/>
    <w:rsid w:val="00F730E9"/>
    <w:rsid w:val="00FA5788"/>
    <w:rsid w:val="00FB178A"/>
    <w:rsid w:val="00FD5D0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5B102B"/>
  <w15:docId w15:val="{93F64A6D-59EE-4967-AD56-FBEDE303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qFormat/>
    <w:rsid w:val="00C013DE"/>
    <w:pPr>
      <w:widowControl w:val="0"/>
      <w:overflowPunct w:val="0"/>
      <w:autoSpaceDE w:val="0"/>
      <w:autoSpaceDN w:val="0"/>
      <w:adjustRightInd w:val="0"/>
      <w:spacing w:after="0" w:line="240" w:lineRule="auto"/>
      <w:textAlignment w:val="baseline"/>
    </w:pPr>
  </w:style>
  <w:style w:type="paragraph" w:styleId="Titre1">
    <w:name w:val="heading 1"/>
    <w:basedOn w:val="Normal"/>
    <w:next w:val="Normal"/>
    <w:link w:val="Titre1Car"/>
    <w:qFormat/>
    <w:rsid w:val="003F0023"/>
    <w:pPr>
      <w:keepNext/>
      <w:outlineLvl w:val="0"/>
    </w:pPr>
    <w:rPr>
      <w:b/>
      <w:bCs/>
      <w:kern w:val="32"/>
      <w:sz w:val="28"/>
      <w:szCs w:val="32"/>
    </w:rPr>
  </w:style>
  <w:style w:type="paragraph" w:styleId="Titre2">
    <w:name w:val="heading 2"/>
    <w:basedOn w:val="Normal"/>
    <w:next w:val="Normal"/>
    <w:link w:val="Titre2Car"/>
    <w:uiPriority w:val="9"/>
    <w:unhideWhenUsed/>
    <w:rsid w:val="003F0023"/>
    <w:pPr>
      <w:keepNext/>
      <w:keepLines/>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3F0023"/>
    <w:pPr>
      <w:keepNext/>
      <w:keepLines/>
      <w:outlineLvl w:val="2"/>
    </w:pPr>
    <w:rPr>
      <w:rFonts w:eastAsiaTheme="majorEastAsia" w:cstheme="majorBidi"/>
      <w:b/>
      <w:bCs/>
    </w:rPr>
  </w:style>
  <w:style w:type="paragraph" w:styleId="Titre4">
    <w:name w:val="heading 4"/>
    <w:basedOn w:val="Normal"/>
    <w:next w:val="Normal"/>
    <w:link w:val="Titre4Car"/>
    <w:uiPriority w:val="9"/>
    <w:semiHidden/>
    <w:unhideWhenUsed/>
    <w:rsid w:val="009271CF"/>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71CF"/>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71CF"/>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71C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71CF"/>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271C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434"/>
    <w:rPr>
      <w:b/>
      <w:bCs/>
      <w:kern w:val="32"/>
      <w:sz w:val="28"/>
      <w:szCs w:val="32"/>
    </w:rPr>
  </w:style>
  <w:style w:type="character" w:customStyle="1" w:styleId="Titre2Car">
    <w:name w:val="Titre 2 Car"/>
    <w:basedOn w:val="Policepardfaut"/>
    <w:link w:val="Titre2"/>
    <w:uiPriority w:val="9"/>
    <w:rsid w:val="009271CF"/>
    <w:rPr>
      <w:rFonts w:eastAsiaTheme="majorEastAsia" w:cstheme="majorBidi"/>
      <w:b/>
      <w:bCs/>
      <w:sz w:val="24"/>
      <w:szCs w:val="26"/>
      <w:lang w:eastAsia="de-DE"/>
    </w:rPr>
  </w:style>
  <w:style w:type="character" w:customStyle="1" w:styleId="Titre3Car">
    <w:name w:val="Titre 3 Car"/>
    <w:basedOn w:val="Policepardfaut"/>
    <w:link w:val="Titre3"/>
    <w:uiPriority w:val="9"/>
    <w:rsid w:val="001B330F"/>
    <w:rPr>
      <w:rFonts w:eastAsiaTheme="majorEastAsia" w:cstheme="majorBidi"/>
      <w:b/>
      <w:bCs/>
      <w:sz w:val="24"/>
      <w:szCs w:val="20"/>
      <w:lang w:eastAsia="de-DE"/>
    </w:rPr>
  </w:style>
  <w:style w:type="paragraph" w:styleId="En-tte">
    <w:name w:val="header"/>
    <w:basedOn w:val="Normal"/>
    <w:link w:val="En-tteCar"/>
    <w:uiPriority w:val="99"/>
    <w:unhideWhenUsed/>
    <w:rsid w:val="005F2991"/>
    <w:pPr>
      <w:tabs>
        <w:tab w:val="center" w:pos="4536"/>
        <w:tab w:val="right" w:pos="9072"/>
      </w:tabs>
    </w:pPr>
  </w:style>
  <w:style w:type="character" w:customStyle="1" w:styleId="En-tteCar">
    <w:name w:val="En-tête Car"/>
    <w:basedOn w:val="Policepardfaut"/>
    <w:link w:val="En-tte"/>
    <w:uiPriority w:val="99"/>
    <w:rsid w:val="005F2991"/>
    <w:rPr>
      <w:rFonts w:ascii="Arial" w:eastAsia="Times New Roman" w:hAnsi="Arial" w:cs="Times New Roman"/>
      <w:sz w:val="24"/>
      <w:szCs w:val="20"/>
      <w:lang w:eastAsia="de-DE"/>
    </w:rPr>
  </w:style>
  <w:style w:type="paragraph" w:styleId="Pieddepage">
    <w:name w:val="footer"/>
    <w:basedOn w:val="Normal"/>
    <w:link w:val="PieddepageCar"/>
    <w:uiPriority w:val="99"/>
    <w:unhideWhenUsed/>
    <w:rsid w:val="00C013DE"/>
    <w:pPr>
      <w:tabs>
        <w:tab w:val="center" w:pos="4536"/>
        <w:tab w:val="right" w:pos="9072"/>
      </w:tabs>
    </w:pPr>
    <w:rPr>
      <w:sz w:val="18"/>
    </w:rPr>
  </w:style>
  <w:style w:type="character" w:customStyle="1" w:styleId="PieddepageCar">
    <w:name w:val="Pied de page Car"/>
    <w:basedOn w:val="Policepardfaut"/>
    <w:link w:val="Pieddepage"/>
    <w:uiPriority w:val="99"/>
    <w:rsid w:val="00C013DE"/>
    <w:rPr>
      <w:rFonts w:eastAsia="Times New Roman" w:cs="Times New Roman"/>
      <w:sz w:val="18"/>
      <w:szCs w:val="20"/>
      <w:lang w:eastAsia="de-DE"/>
    </w:rPr>
  </w:style>
  <w:style w:type="paragraph" w:styleId="Textedebulles">
    <w:name w:val="Balloon Text"/>
    <w:basedOn w:val="Normal"/>
    <w:link w:val="TextedebullesCar"/>
    <w:uiPriority w:val="99"/>
    <w:semiHidden/>
    <w:unhideWhenUsed/>
    <w:rsid w:val="00310E6A"/>
    <w:rPr>
      <w:rFonts w:ascii="Tahoma" w:hAnsi="Tahoma" w:cs="Tahoma"/>
      <w:sz w:val="16"/>
      <w:szCs w:val="16"/>
    </w:rPr>
  </w:style>
  <w:style w:type="character" w:customStyle="1" w:styleId="TextedebullesCar">
    <w:name w:val="Texte de bulles Car"/>
    <w:basedOn w:val="Policepardfaut"/>
    <w:link w:val="Textedebulles"/>
    <w:uiPriority w:val="99"/>
    <w:semiHidden/>
    <w:rsid w:val="00310E6A"/>
    <w:rPr>
      <w:rFonts w:ascii="Tahoma" w:eastAsia="Times New Roman" w:hAnsi="Tahoma" w:cs="Tahoma"/>
      <w:sz w:val="16"/>
      <w:szCs w:val="16"/>
      <w:lang w:eastAsia="de-DE"/>
    </w:rPr>
  </w:style>
  <w:style w:type="paragraph" w:styleId="Titre">
    <w:name w:val="Title"/>
    <w:basedOn w:val="Normal"/>
    <w:next w:val="Normal"/>
    <w:link w:val="TitreCar"/>
    <w:uiPriority w:val="10"/>
    <w:qFormat/>
    <w:rsid w:val="009271CF"/>
    <w:pPr>
      <w:spacing w:before="240" w:after="6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9271CF"/>
    <w:rPr>
      <w:rFonts w:eastAsiaTheme="majorEastAsia" w:cstheme="majorBidi"/>
      <w:b/>
      <w:spacing w:val="5"/>
      <w:kern w:val="28"/>
      <w:sz w:val="52"/>
      <w:szCs w:val="52"/>
      <w:lang w:eastAsia="de-DE"/>
    </w:rPr>
  </w:style>
  <w:style w:type="paragraph" w:styleId="Sous-titre">
    <w:name w:val="Subtitle"/>
    <w:basedOn w:val="Normal"/>
    <w:next w:val="Normal"/>
    <w:link w:val="Sous-titreCar"/>
    <w:uiPriority w:val="11"/>
    <w:rsid w:val="00E305F4"/>
    <w:pPr>
      <w:numPr>
        <w:numId w:val="10"/>
      </w:numPr>
    </w:pPr>
    <w:rPr>
      <w:rFonts w:eastAsiaTheme="majorEastAsia" w:cstheme="majorBidi"/>
      <w:b/>
      <w:iCs/>
      <w:spacing w:val="15"/>
      <w:szCs w:val="24"/>
    </w:rPr>
  </w:style>
  <w:style w:type="character" w:customStyle="1" w:styleId="Sous-titreCar">
    <w:name w:val="Sous-titre Car"/>
    <w:basedOn w:val="Policepardfaut"/>
    <w:link w:val="Sous-titre"/>
    <w:uiPriority w:val="11"/>
    <w:rsid w:val="00E305F4"/>
    <w:rPr>
      <w:rFonts w:eastAsiaTheme="majorEastAsia" w:cstheme="majorBidi"/>
      <w:b/>
      <w:iCs/>
      <w:spacing w:val="15"/>
      <w:sz w:val="24"/>
      <w:szCs w:val="24"/>
      <w:lang w:eastAsia="de-DE"/>
    </w:rPr>
  </w:style>
  <w:style w:type="paragraph" w:styleId="En-ttedetabledesmatires">
    <w:name w:val="TOC Heading"/>
    <w:basedOn w:val="Titre1"/>
    <w:next w:val="Normal"/>
    <w:uiPriority w:val="39"/>
    <w:unhideWhenUsed/>
    <w:rsid w:val="00375F9F"/>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Cs w:val="28"/>
    </w:rPr>
  </w:style>
  <w:style w:type="paragraph" w:styleId="Paragraphedeliste">
    <w:name w:val="List Paragraph"/>
    <w:basedOn w:val="Normal"/>
    <w:uiPriority w:val="34"/>
    <w:rsid w:val="00404253"/>
    <w:pPr>
      <w:ind w:left="720"/>
      <w:contextualSpacing/>
    </w:pPr>
  </w:style>
  <w:style w:type="paragraph" w:styleId="TM1">
    <w:name w:val="toc 1"/>
    <w:basedOn w:val="Normal"/>
    <w:next w:val="Normal"/>
    <w:autoRedefine/>
    <w:uiPriority w:val="39"/>
    <w:unhideWhenUsed/>
    <w:rsid w:val="00404253"/>
    <w:pPr>
      <w:spacing w:after="100"/>
    </w:pPr>
  </w:style>
  <w:style w:type="paragraph" w:styleId="TM2">
    <w:name w:val="toc 2"/>
    <w:basedOn w:val="Normal"/>
    <w:next w:val="Normal"/>
    <w:autoRedefine/>
    <w:uiPriority w:val="39"/>
    <w:unhideWhenUsed/>
    <w:rsid w:val="00404253"/>
    <w:pPr>
      <w:spacing w:after="100"/>
      <w:ind w:left="240"/>
    </w:pPr>
  </w:style>
  <w:style w:type="character" w:styleId="Lienhypertexte">
    <w:name w:val="Hyperlink"/>
    <w:basedOn w:val="Policepardfaut"/>
    <w:uiPriority w:val="99"/>
    <w:unhideWhenUsed/>
    <w:rsid w:val="00404253"/>
    <w:rPr>
      <w:color w:val="0000FF" w:themeColor="hyperlink"/>
      <w:u w:val="single"/>
    </w:rPr>
  </w:style>
  <w:style w:type="character" w:customStyle="1" w:styleId="Titre4Car">
    <w:name w:val="Titre 4 Car"/>
    <w:basedOn w:val="Policepardfaut"/>
    <w:link w:val="Titre4"/>
    <w:uiPriority w:val="9"/>
    <w:semiHidden/>
    <w:rsid w:val="009271CF"/>
    <w:rPr>
      <w:rFonts w:asciiTheme="majorHAnsi" w:eastAsiaTheme="majorEastAsia" w:hAnsiTheme="majorHAnsi" w:cstheme="majorBidi"/>
      <w:b/>
      <w:bCs/>
      <w:i/>
      <w:iCs/>
      <w:color w:val="4F81BD" w:themeColor="accent1"/>
      <w:sz w:val="24"/>
      <w:szCs w:val="20"/>
      <w:lang w:eastAsia="de-DE"/>
    </w:rPr>
  </w:style>
  <w:style w:type="character" w:customStyle="1" w:styleId="Titre5Car">
    <w:name w:val="Titre 5 Car"/>
    <w:basedOn w:val="Policepardfaut"/>
    <w:link w:val="Titre5"/>
    <w:uiPriority w:val="9"/>
    <w:semiHidden/>
    <w:rsid w:val="009271CF"/>
    <w:rPr>
      <w:rFonts w:asciiTheme="majorHAnsi" w:eastAsiaTheme="majorEastAsia" w:hAnsiTheme="majorHAnsi" w:cstheme="majorBidi"/>
      <w:color w:val="243F60" w:themeColor="accent1" w:themeShade="7F"/>
      <w:sz w:val="24"/>
      <w:szCs w:val="20"/>
      <w:lang w:eastAsia="de-DE"/>
    </w:rPr>
  </w:style>
  <w:style w:type="character" w:customStyle="1" w:styleId="Titre6Car">
    <w:name w:val="Titre 6 Car"/>
    <w:basedOn w:val="Policepardfaut"/>
    <w:link w:val="Titre6"/>
    <w:uiPriority w:val="9"/>
    <w:semiHidden/>
    <w:rsid w:val="009271CF"/>
    <w:rPr>
      <w:rFonts w:asciiTheme="majorHAnsi" w:eastAsiaTheme="majorEastAsia" w:hAnsiTheme="majorHAnsi" w:cstheme="majorBidi"/>
      <w:i/>
      <w:iCs/>
      <w:color w:val="243F60" w:themeColor="accent1" w:themeShade="7F"/>
      <w:sz w:val="24"/>
      <w:szCs w:val="20"/>
      <w:lang w:eastAsia="de-DE"/>
    </w:rPr>
  </w:style>
  <w:style w:type="character" w:customStyle="1" w:styleId="Titre7Car">
    <w:name w:val="Titre 7 Car"/>
    <w:basedOn w:val="Policepardfaut"/>
    <w:link w:val="Titre7"/>
    <w:uiPriority w:val="9"/>
    <w:semiHidden/>
    <w:rsid w:val="009271CF"/>
    <w:rPr>
      <w:rFonts w:asciiTheme="majorHAnsi" w:eastAsiaTheme="majorEastAsia" w:hAnsiTheme="majorHAnsi" w:cstheme="majorBidi"/>
      <w:i/>
      <w:iCs/>
      <w:color w:val="404040" w:themeColor="text1" w:themeTint="BF"/>
      <w:sz w:val="24"/>
      <w:szCs w:val="20"/>
      <w:lang w:eastAsia="de-DE"/>
    </w:rPr>
  </w:style>
  <w:style w:type="character" w:customStyle="1" w:styleId="Titre8Car">
    <w:name w:val="Titre 8 Car"/>
    <w:basedOn w:val="Policepardfaut"/>
    <w:link w:val="Titre8"/>
    <w:uiPriority w:val="9"/>
    <w:semiHidden/>
    <w:rsid w:val="009271CF"/>
    <w:rPr>
      <w:rFonts w:asciiTheme="majorHAnsi" w:eastAsiaTheme="majorEastAsia" w:hAnsiTheme="majorHAnsi" w:cstheme="majorBidi"/>
      <w:color w:val="404040" w:themeColor="text1" w:themeTint="BF"/>
      <w:sz w:val="20"/>
      <w:szCs w:val="20"/>
      <w:lang w:eastAsia="de-DE"/>
    </w:rPr>
  </w:style>
  <w:style w:type="character" w:customStyle="1" w:styleId="Titre9Car">
    <w:name w:val="Titre 9 Car"/>
    <w:basedOn w:val="Policepardfaut"/>
    <w:link w:val="Titre9"/>
    <w:uiPriority w:val="9"/>
    <w:semiHidden/>
    <w:rsid w:val="009271CF"/>
    <w:rPr>
      <w:rFonts w:asciiTheme="majorHAnsi" w:eastAsiaTheme="majorEastAsia" w:hAnsiTheme="majorHAnsi" w:cstheme="majorBidi"/>
      <w:i/>
      <w:iCs/>
      <w:color w:val="404040" w:themeColor="text1" w:themeTint="BF"/>
      <w:sz w:val="20"/>
      <w:szCs w:val="20"/>
      <w:lang w:eastAsia="de-DE"/>
    </w:rPr>
  </w:style>
  <w:style w:type="table" w:styleId="Grilledutableau">
    <w:name w:val="Table Grid"/>
    <w:basedOn w:val="TableauNormal"/>
    <w:uiPriority w:val="59"/>
    <w:rsid w:val="0051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83DF2"/>
    <w:rPr>
      <w:sz w:val="16"/>
      <w:szCs w:val="16"/>
    </w:rPr>
  </w:style>
  <w:style w:type="paragraph" w:styleId="Commentaire">
    <w:name w:val="annotation text"/>
    <w:basedOn w:val="Normal"/>
    <w:link w:val="CommentaireCar"/>
    <w:uiPriority w:val="99"/>
    <w:semiHidden/>
    <w:unhideWhenUsed/>
    <w:rsid w:val="00983DF2"/>
    <w:rPr>
      <w:sz w:val="20"/>
    </w:rPr>
  </w:style>
  <w:style w:type="character" w:customStyle="1" w:styleId="CommentaireCar">
    <w:name w:val="Commentaire Car"/>
    <w:basedOn w:val="Policepardfaut"/>
    <w:link w:val="Commentaire"/>
    <w:uiPriority w:val="99"/>
    <w:semiHidden/>
    <w:rsid w:val="00983DF2"/>
    <w:rPr>
      <w:sz w:val="20"/>
    </w:rPr>
  </w:style>
  <w:style w:type="paragraph" w:styleId="Objetducommentaire">
    <w:name w:val="annotation subject"/>
    <w:basedOn w:val="Commentaire"/>
    <w:next w:val="Commentaire"/>
    <w:link w:val="ObjetducommentaireCar"/>
    <w:uiPriority w:val="99"/>
    <w:semiHidden/>
    <w:unhideWhenUsed/>
    <w:rsid w:val="00983DF2"/>
    <w:rPr>
      <w:b/>
      <w:bCs/>
    </w:rPr>
  </w:style>
  <w:style w:type="character" w:customStyle="1" w:styleId="ObjetducommentaireCar">
    <w:name w:val="Objet du commentaire Car"/>
    <w:basedOn w:val="CommentaireCar"/>
    <w:link w:val="Objetducommentaire"/>
    <w:uiPriority w:val="99"/>
    <w:semiHidden/>
    <w:rsid w:val="00983DF2"/>
    <w:rPr>
      <w:b/>
      <w:bCs/>
      <w:sz w:val="20"/>
    </w:rPr>
  </w:style>
  <w:style w:type="paragraph" w:styleId="Rvision">
    <w:name w:val="Revision"/>
    <w:hidden/>
    <w:uiPriority w:val="99"/>
    <w:semiHidden/>
    <w:rsid w:val="00762A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87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95E93A38BC224EB9CC339381F48005" ma:contentTypeVersion="15" ma:contentTypeDescription="Ein neues Dokument erstellen." ma:contentTypeScope="" ma:versionID="6f083ba465ee3f03f7353739ddf8f980">
  <xsd:schema xmlns:xsd="http://www.w3.org/2001/XMLSchema" xmlns:xs="http://www.w3.org/2001/XMLSchema" xmlns:p="http://schemas.microsoft.com/office/2006/metadata/properties" xmlns:ns2="2172ba3c-96ac-4977-a517-c11e89c8e448" xmlns:ns3="e9e27766-0d7a-4ba8-98bc-9a292e329106" targetNamespace="http://schemas.microsoft.com/office/2006/metadata/properties" ma:root="true" ma:fieldsID="4b5d029bfc7d0af0a497edc1b33da836" ns2:_="" ns3:_="">
    <xsd:import namespace="2172ba3c-96ac-4977-a517-c11e89c8e448"/>
    <xsd:import namespace="e9e27766-0d7a-4ba8-98bc-9a292e32910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ba3c-96ac-4977-a517-c11e89c8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318ee09-86b9-4afa-97b9-9e8d3a37c9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27766-0d7a-4ba8-98bc-9a292e3291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ae748c-77c8-413d-947d-6e9d842278ef}" ma:internalName="TaxCatchAll" ma:showField="CatchAllData" ma:web="e9e27766-0d7a-4ba8-98bc-9a292e3291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72ba3c-96ac-4977-a517-c11e89c8e448">
      <Terms xmlns="http://schemas.microsoft.com/office/infopath/2007/PartnerControls"/>
    </lcf76f155ced4ddcb4097134ff3c332f>
    <TaxCatchAll xmlns="e9e27766-0d7a-4ba8-98bc-9a292e3291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C2832-E181-42FE-BE6F-3C456A321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ba3c-96ac-4977-a517-c11e89c8e448"/>
    <ds:schemaRef ds:uri="e9e27766-0d7a-4ba8-98bc-9a292e32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532D8B-4DBF-4213-BB9E-4A2B7B560651}">
  <ds:schemaRefs>
    <ds:schemaRef ds:uri="http://schemas.microsoft.com/office/2006/metadata/properties"/>
    <ds:schemaRef ds:uri="http://schemas.microsoft.com/office/infopath/2007/PartnerControls"/>
    <ds:schemaRef ds:uri="2172ba3c-96ac-4977-a517-c11e89c8e448"/>
    <ds:schemaRef ds:uri="e9e27766-0d7a-4ba8-98bc-9a292e329106"/>
  </ds:schemaRefs>
</ds:datastoreItem>
</file>

<file path=customXml/itemProps3.xml><?xml version="1.0" encoding="utf-8"?>
<ds:datastoreItem xmlns:ds="http://schemas.openxmlformats.org/officeDocument/2006/customXml" ds:itemID="{289C040C-BA14-4F99-B04B-5AE8E1A12F1D}">
  <ds:schemaRefs>
    <ds:schemaRef ds:uri="http://schemas.microsoft.com/sharepoint/v3/contenttype/forms"/>
  </ds:schemaRefs>
</ds:datastoreItem>
</file>

<file path=customXml/itemProps4.xml><?xml version="1.0" encoding="utf-8"?>
<ds:datastoreItem xmlns:ds="http://schemas.openxmlformats.org/officeDocument/2006/customXml" ds:itemID="{CE04D74A-8C11-47C7-BAFB-A18099976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386</Words>
  <Characters>2126</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Meier</dc:creator>
  <cp:lastModifiedBy>Giblaine Laëtitia</cp:lastModifiedBy>
  <cp:revision>13</cp:revision>
  <cp:lastPrinted>2026-01-05T12:48:00Z</cp:lastPrinted>
  <dcterms:created xsi:type="dcterms:W3CDTF">2022-05-24T18:06:00Z</dcterms:created>
  <dcterms:modified xsi:type="dcterms:W3CDTF">2026-01-05T12:51:00Z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0x0101009A95E93A38BC224EB9CC339381F48005</vt:lpwstr>
  </property>
  <property fmtid="{D5CDD505-2E9C-101B-9397-08002B2CF9AE}" pid="3" name="Order">
    <vt:r8>40882800</vt:r8>
  </property>
  <property fmtid="{D5CDD505-2E9C-101B-9397-08002B2CF9AE}" pid="4" name="MediaServiceImageTags">
    <vt:lpwstr/>
  </property>
</Properties>
</file>